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F1110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31448" w:rsidRDefault="007B61A0" w:rsidP="00731448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731448" w:rsidRPr="00731448">
        <w:rPr>
          <w:rFonts w:ascii="Times New Roman Полужирный" w:hAnsi="Times New Roman Полужирный"/>
          <w:b/>
          <w:bCs/>
          <w:smallCaps/>
        </w:rPr>
        <w:t xml:space="preserve"> </w:t>
      </w:r>
      <w:r w:rsidR="00731448" w:rsidRPr="00731448">
        <w:rPr>
          <w:b/>
          <w:bCs/>
          <w:smallCaps/>
        </w:rPr>
        <w:t>«О внесении изменений</w:t>
      </w:r>
    </w:p>
    <w:p w:rsidR="00731448" w:rsidRDefault="00731448" w:rsidP="00731448">
      <w:pPr>
        <w:spacing w:line="360" w:lineRule="auto"/>
        <w:jc w:val="center"/>
        <w:rPr>
          <w:b/>
          <w:smallCaps/>
        </w:rPr>
      </w:pPr>
      <w:r w:rsidRPr="00731448">
        <w:rPr>
          <w:b/>
          <w:bCs/>
          <w:smallCaps/>
        </w:rPr>
        <w:t xml:space="preserve">в Закон Республики Саха (Якутия) </w:t>
      </w:r>
      <w:r w:rsidRPr="00731448">
        <w:rPr>
          <w:b/>
          <w:smallCaps/>
        </w:rPr>
        <w:t xml:space="preserve">«О республиканском референдуме» </w:t>
      </w:r>
    </w:p>
    <w:p w:rsidR="00731448" w:rsidRDefault="00731448" w:rsidP="00731448">
      <w:pPr>
        <w:spacing w:line="360" w:lineRule="auto"/>
        <w:jc w:val="center"/>
        <w:rPr>
          <w:b/>
          <w:smallCaps/>
        </w:rPr>
      </w:pPr>
      <w:r w:rsidRPr="00731448">
        <w:rPr>
          <w:b/>
          <w:smallCaps/>
        </w:rPr>
        <w:t xml:space="preserve">и Закон Республики Саха (Якутия) «О местном референдуме </w:t>
      </w:r>
    </w:p>
    <w:p w:rsidR="007B61A0" w:rsidRPr="00F1715D" w:rsidRDefault="00731448" w:rsidP="00731448">
      <w:pPr>
        <w:spacing w:line="360" w:lineRule="auto"/>
        <w:jc w:val="center"/>
        <w:rPr>
          <w:b/>
          <w:smallCaps/>
        </w:rPr>
      </w:pPr>
      <w:r w:rsidRPr="00731448">
        <w:rPr>
          <w:b/>
          <w:smallCaps/>
        </w:rPr>
        <w:t>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731448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731448">
        <w:t>«</w:t>
      </w:r>
      <w:r w:rsidR="00731448" w:rsidRPr="00731448">
        <w:rPr>
          <w:bCs/>
        </w:rPr>
        <w:t xml:space="preserve">О внесении изменений в Закон Республики Саха (Якутия) </w:t>
      </w:r>
      <w:r w:rsidR="00731448" w:rsidRPr="00731448">
        <w:t>«О республиканском референдуме» и Закон Республики Саха (Якутия) «О местном референдуме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AF1110">
        <w:rPr>
          <w:i/>
        </w:rPr>
        <w:t xml:space="preserve">21 </w:t>
      </w:r>
      <w:r w:rsidR="00731448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</w:t>
      </w:r>
      <w:r w:rsidR="00731448">
        <w:rPr>
          <w:i/>
        </w:rPr>
        <w:t xml:space="preserve">     </w:t>
      </w:r>
      <w:r w:rsidRPr="00F1715D">
        <w:rPr>
          <w:i/>
        </w:rPr>
        <w:t xml:space="preserve">     З № </w:t>
      </w:r>
      <w:r w:rsidR="00AF1110">
        <w:rPr>
          <w:i/>
        </w:rPr>
        <w:t>286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448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31448"/>
    <w:rsid w:val="007B61A0"/>
    <w:rsid w:val="007B68F8"/>
    <w:rsid w:val="008209F0"/>
    <w:rsid w:val="00A237B1"/>
    <w:rsid w:val="00A80E88"/>
    <w:rsid w:val="00AF1110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2019-11-18T06:38:00Z</dcterms:created>
  <dcterms:modified xsi:type="dcterms:W3CDTF">2019-11-21T06:50:00Z</dcterms:modified>
</cp:coreProperties>
</file>